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98012B">
        <w:rPr>
          <w:rFonts w:ascii="Arial" w:hAnsi="Arial" w:cs="Arial"/>
          <w:noProof/>
          <w:sz w:val="19"/>
          <w:szCs w:val="19"/>
          <w:lang w:eastAsia="nl-N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-600075</wp:posOffset>
            </wp:positionV>
            <wp:extent cx="1122680" cy="547370"/>
            <wp:effectExtent l="19050" t="0" r="127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College Burgemeester &amp; Wethouders</w:t>
      </w:r>
    </w:p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Stadhuisplein 1</w:t>
      </w:r>
    </w:p>
    <w:p w:rsidR="00E51EAC" w:rsidRDefault="00E51EAC" w:rsidP="00E51EAC">
      <w:p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2405 SH</w:t>
      </w:r>
      <w:r w:rsidR="00DF5AB3" w:rsidRPr="0098012B">
        <w:rPr>
          <w:rFonts w:ascii="Arial" w:hAnsi="Arial" w:cs="Arial"/>
          <w:sz w:val="19"/>
          <w:szCs w:val="19"/>
        </w:rPr>
        <w:t xml:space="preserve"> </w:t>
      </w:r>
      <w:r w:rsidRPr="0098012B">
        <w:rPr>
          <w:rFonts w:ascii="Arial" w:hAnsi="Arial" w:cs="Arial"/>
          <w:sz w:val="19"/>
          <w:szCs w:val="19"/>
        </w:rPr>
        <w:t>Alphen aan den Rijn</w:t>
      </w:r>
    </w:p>
    <w:p w:rsidR="0098012B" w:rsidRDefault="0098012B" w:rsidP="00E51EAC">
      <w:pPr>
        <w:rPr>
          <w:rFonts w:ascii="Arial" w:hAnsi="Arial" w:cs="Arial"/>
          <w:sz w:val="19"/>
          <w:szCs w:val="19"/>
        </w:rPr>
      </w:pPr>
    </w:p>
    <w:p w:rsidR="0098012B" w:rsidRPr="0098012B" w:rsidRDefault="0098012B" w:rsidP="0098012B">
      <w:p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b/>
          <w:bCs/>
          <w:sz w:val="19"/>
          <w:szCs w:val="19"/>
        </w:rPr>
        <w:t>Betreft: Vragen conform artikel 36 Reglement van Orde Gemeenteraad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 w:rsidRPr="0098012B">
        <w:rPr>
          <w:rFonts w:ascii="Arial" w:hAnsi="Arial" w:cs="Arial"/>
          <w:sz w:val="19"/>
          <w:szCs w:val="19"/>
        </w:rPr>
        <w:t>19 mei 2015</w:t>
      </w:r>
    </w:p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</w:p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Geacht College,</w:t>
      </w:r>
    </w:p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</w:p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 xml:space="preserve">De SP krijgt de afgelopen periode regelmatig signalen uit de samenleving dat het aantal mensen met problematische schulden (nog steeds) scherp aan het toenemen is en dat deze de weg naar het </w:t>
      </w:r>
      <w:proofErr w:type="spellStart"/>
      <w:r w:rsidRPr="0098012B">
        <w:rPr>
          <w:rFonts w:ascii="Arial" w:hAnsi="Arial" w:cs="Arial"/>
          <w:sz w:val="19"/>
          <w:szCs w:val="19"/>
        </w:rPr>
        <w:t>Alphense</w:t>
      </w:r>
      <w:proofErr w:type="spellEnd"/>
      <w:r w:rsidRPr="0098012B">
        <w:rPr>
          <w:rFonts w:ascii="Arial" w:hAnsi="Arial" w:cs="Arial"/>
          <w:sz w:val="19"/>
          <w:szCs w:val="19"/>
        </w:rPr>
        <w:t xml:space="preserve"> Serviceplein niet of onvoldoende weten te vinden</w:t>
      </w:r>
      <w:r w:rsidR="00DF5AB3" w:rsidRPr="0098012B">
        <w:rPr>
          <w:rFonts w:ascii="Arial" w:hAnsi="Arial" w:cs="Arial"/>
          <w:sz w:val="19"/>
          <w:szCs w:val="19"/>
        </w:rPr>
        <w:t xml:space="preserve"> of … dat zij te horen krijgen dat ze </w:t>
      </w:r>
      <w:r w:rsidR="0098012B" w:rsidRPr="0098012B">
        <w:rPr>
          <w:rFonts w:ascii="Arial" w:hAnsi="Arial" w:cs="Arial"/>
          <w:sz w:val="19"/>
          <w:szCs w:val="19"/>
        </w:rPr>
        <w:t xml:space="preserve">überhaupt </w:t>
      </w:r>
      <w:r w:rsidR="00DF5AB3" w:rsidRPr="0098012B">
        <w:rPr>
          <w:rFonts w:ascii="Arial" w:hAnsi="Arial" w:cs="Arial"/>
          <w:sz w:val="19"/>
          <w:szCs w:val="19"/>
        </w:rPr>
        <w:t>niet worden geholpen</w:t>
      </w:r>
      <w:r w:rsidRPr="0098012B">
        <w:rPr>
          <w:rFonts w:ascii="Arial" w:hAnsi="Arial" w:cs="Arial"/>
          <w:sz w:val="19"/>
          <w:szCs w:val="19"/>
        </w:rPr>
        <w:t xml:space="preserve">. Voor </w:t>
      </w:r>
      <w:r w:rsidR="00DF5AB3" w:rsidRPr="0098012B">
        <w:rPr>
          <w:rFonts w:ascii="Arial" w:hAnsi="Arial" w:cs="Arial"/>
          <w:sz w:val="19"/>
          <w:szCs w:val="19"/>
        </w:rPr>
        <w:t>de SP</w:t>
      </w:r>
      <w:r w:rsidRPr="0098012B">
        <w:rPr>
          <w:rFonts w:ascii="Arial" w:hAnsi="Arial" w:cs="Arial"/>
          <w:sz w:val="19"/>
          <w:szCs w:val="19"/>
        </w:rPr>
        <w:t xml:space="preserve"> is dat aanleiding voor de volgende vragen:</w:t>
      </w:r>
    </w:p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</w:p>
    <w:p w:rsidR="00E51EAC" w:rsidRPr="0098012B" w:rsidRDefault="00E51EAC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 xml:space="preserve">Wordt iedereen die zich meldt op het Serviceplein met een (aan)vraag </w:t>
      </w:r>
      <w:r w:rsidR="00DF5AB3" w:rsidRPr="0098012B">
        <w:rPr>
          <w:rFonts w:ascii="Arial" w:hAnsi="Arial" w:cs="Arial"/>
          <w:sz w:val="19"/>
          <w:szCs w:val="19"/>
        </w:rPr>
        <w:t xml:space="preserve">omtrent problematische schulden </w:t>
      </w:r>
      <w:r w:rsidRPr="0098012B">
        <w:rPr>
          <w:rFonts w:ascii="Arial" w:hAnsi="Arial" w:cs="Arial"/>
          <w:sz w:val="19"/>
          <w:szCs w:val="19"/>
        </w:rPr>
        <w:t>geregistreerd? Zo nee</w:t>
      </w:r>
      <w:r w:rsidR="00DF5AB3" w:rsidRPr="0098012B">
        <w:rPr>
          <w:rFonts w:ascii="Arial" w:hAnsi="Arial" w:cs="Arial"/>
          <w:sz w:val="19"/>
          <w:szCs w:val="19"/>
        </w:rPr>
        <w:t>,</w:t>
      </w:r>
      <w:r w:rsidRPr="0098012B">
        <w:rPr>
          <w:rFonts w:ascii="Arial" w:hAnsi="Arial" w:cs="Arial"/>
          <w:sz w:val="19"/>
          <w:szCs w:val="19"/>
        </w:rPr>
        <w:t xml:space="preserve"> waarom niet.</w:t>
      </w:r>
    </w:p>
    <w:p w:rsidR="00E51EAC" w:rsidRPr="0098012B" w:rsidRDefault="00E51EAC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Hoeveel personen hebben zich in 2014 bij de gemeente gemeld met het verzoek om geholpen te worden met hun schulden? Kunt u dit uitsplitsen per kwartaal. Graag aanvullen met de cijfers van het eerste kwartaal 2015.</w:t>
      </w:r>
    </w:p>
    <w:p w:rsidR="00285CD2" w:rsidRPr="0098012B" w:rsidRDefault="00285CD2" w:rsidP="00285CD2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Aan welke criteria moeten mensen voldoen om in aanmerking te komen voor schuldhulpverlening?</w:t>
      </w:r>
      <w:r w:rsidR="004D7B86" w:rsidRPr="0098012B">
        <w:rPr>
          <w:rFonts w:ascii="Arial" w:hAnsi="Arial" w:cs="Arial"/>
          <w:sz w:val="19"/>
          <w:szCs w:val="19"/>
        </w:rPr>
        <w:br/>
        <w:t>Hanteert de gemeente uitsluitingscriteria? Zo ja, welke zijn dat precies?</w:t>
      </w:r>
    </w:p>
    <w:p w:rsidR="00E51EAC" w:rsidRPr="0098012B" w:rsidRDefault="00E51EAC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Hoeveel van die personen zijn afgewezen voor schuldhulpverlening</w:t>
      </w:r>
      <w:r w:rsidR="00DF5AB3" w:rsidRPr="0098012B">
        <w:rPr>
          <w:rFonts w:ascii="Arial" w:hAnsi="Arial" w:cs="Arial"/>
          <w:sz w:val="19"/>
          <w:szCs w:val="19"/>
        </w:rPr>
        <w:t>? Wa</w:t>
      </w:r>
      <w:r w:rsidRPr="0098012B">
        <w:rPr>
          <w:rFonts w:ascii="Arial" w:hAnsi="Arial" w:cs="Arial"/>
          <w:sz w:val="19"/>
          <w:szCs w:val="19"/>
        </w:rPr>
        <w:t>t zijn de redenen geweest van de afwijzing?</w:t>
      </w:r>
    </w:p>
    <w:p w:rsidR="00E51EAC" w:rsidRPr="0098012B" w:rsidRDefault="00E51EAC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Heeft u in beeld hoe de gezinssituatie</w:t>
      </w:r>
      <w:r w:rsidR="00DF5AB3" w:rsidRPr="0098012B">
        <w:rPr>
          <w:rFonts w:ascii="Arial" w:hAnsi="Arial" w:cs="Arial"/>
          <w:sz w:val="19"/>
          <w:szCs w:val="19"/>
        </w:rPr>
        <w:t xml:space="preserve"> eruit ziet</w:t>
      </w:r>
      <w:r w:rsidRPr="0098012B">
        <w:rPr>
          <w:rFonts w:ascii="Arial" w:hAnsi="Arial" w:cs="Arial"/>
          <w:sz w:val="19"/>
          <w:szCs w:val="19"/>
        </w:rPr>
        <w:t xml:space="preserve"> van de personen die afgewezen zijn voor schuldhulpverlening? Zo nee, waarom </w:t>
      </w:r>
      <w:r w:rsidR="00DF5AB3" w:rsidRPr="0098012B">
        <w:rPr>
          <w:rFonts w:ascii="Arial" w:hAnsi="Arial" w:cs="Arial"/>
          <w:sz w:val="19"/>
          <w:szCs w:val="19"/>
        </w:rPr>
        <w:t>brengt u dat niet in beeld? Vindt u dat</w:t>
      </w:r>
      <w:r w:rsidRPr="0098012B">
        <w:rPr>
          <w:rFonts w:ascii="Arial" w:hAnsi="Arial" w:cs="Arial"/>
          <w:sz w:val="19"/>
          <w:szCs w:val="19"/>
        </w:rPr>
        <w:t xml:space="preserve"> niet belangrijk </w:t>
      </w:r>
      <w:r w:rsidR="00DF5AB3" w:rsidRPr="0098012B">
        <w:rPr>
          <w:rFonts w:ascii="Arial" w:hAnsi="Arial" w:cs="Arial"/>
          <w:sz w:val="19"/>
          <w:szCs w:val="19"/>
        </w:rPr>
        <w:t>of heeft u daar andere redenen voor; welke zijn dat dan</w:t>
      </w:r>
      <w:r w:rsidRPr="0098012B">
        <w:rPr>
          <w:rFonts w:ascii="Arial" w:hAnsi="Arial" w:cs="Arial"/>
          <w:sz w:val="19"/>
          <w:szCs w:val="19"/>
        </w:rPr>
        <w:t xml:space="preserve">? </w:t>
      </w:r>
      <w:r w:rsidR="00DF5AB3" w:rsidRPr="0098012B">
        <w:rPr>
          <w:rFonts w:ascii="Arial" w:hAnsi="Arial" w:cs="Arial"/>
          <w:sz w:val="19"/>
          <w:szCs w:val="19"/>
        </w:rPr>
        <w:br/>
        <w:t>Zo ja</w:t>
      </w:r>
      <w:r w:rsidR="00B45152" w:rsidRPr="0098012B">
        <w:rPr>
          <w:rFonts w:ascii="Arial" w:hAnsi="Arial" w:cs="Arial"/>
          <w:sz w:val="19"/>
          <w:szCs w:val="19"/>
        </w:rPr>
        <w:t>,</w:t>
      </w:r>
      <w:r w:rsidR="00DF5AB3" w:rsidRPr="0098012B">
        <w:rPr>
          <w:rFonts w:ascii="Arial" w:hAnsi="Arial" w:cs="Arial"/>
          <w:sz w:val="19"/>
          <w:szCs w:val="19"/>
        </w:rPr>
        <w:t xml:space="preserve"> hoeveel kinderen van onder de 18 jaar maken hiervan deel uit?</w:t>
      </w:r>
    </w:p>
    <w:p w:rsidR="00E51EAC" w:rsidRPr="0098012B" w:rsidRDefault="00E51EAC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Zijn de afgewezen mensen nu uit beeld bij de gemeente</w:t>
      </w:r>
      <w:r w:rsidR="00B45152" w:rsidRPr="0098012B">
        <w:rPr>
          <w:rFonts w:ascii="Arial" w:hAnsi="Arial" w:cs="Arial"/>
          <w:sz w:val="19"/>
          <w:szCs w:val="19"/>
        </w:rPr>
        <w:t xml:space="preserve">? Zo </w:t>
      </w:r>
      <w:r w:rsidRPr="0098012B">
        <w:rPr>
          <w:rFonts w:ascii="Arial" w:hAnsi="Arial" w:cs="Arial"/>
          <w:sz w:val="19"/>
          <w:szCs w:val="19"/>
        </w:rPr>
        <w:t>ja</w:t>
      </w:r>
      <w:r w:rsidR="00B45152" w:rsidRPr="0098012B">
        <w:rPr>
          <w:rFonts w:ascii="Arial" w:hAnsi="Arial" w:cs="Arial"/>
          <w:sz w:val="19"/>
          <w:szCs w:val="19"/>
        </w:rPr>
        <w:t>,</w:t>
      </w:r>
      <w:r w:rsidRPr="0098012B">
        <w:rPr>
          <w:rFonts w:ascii="Arial" w:hAnsi="Arial" w:cs="Arial"/>
          <w:sz w:val="19"/>
          <w:szCs w:val="19"/>
        </w:rPr>
        <w:t xml:space="preserve"> waarom</w:t>
      </w:r>
      <w:r w:rsidR="00B45152" w:rsidRPr="0098012B">
        <w:rPr>
          <w:rFonts w:ascii="Arial" w:hAnsi="Arial" w:cs="Arial"/>
          <w:sz w:val="19"/>
          <w:szCs w:val="19"/>
        </w:rPr>
        <w:t xml:space="preserve">? Zo </w:t>
      </w:r>
      <w:r w:rsidRPr="0098012B">
        <w:rPr>
          <w:rFonts w:ascii="Arial" w:hAnsi="Arial" w:cs="Arial"/>
          <w:sz w:val="19"/>
          <w:szCs w:val="19"/>
        </w:rPr>
        <w:t>nee</w:t>
      </w:r>
      <w:r w:rsidR="00B45152" w:rsidRPr="0098012B">
        <w:rPr>
          <w:rFonts w:ascii="Arial" w:hAnsi="Arial" w:cs="Arial"/>
          <w:sz w:val="19"/>
          <w:szCs w:val="19"/>
        </w:rPr>
        <w:t>,</w:t>
      </w:r>
      <w:r w:rsidRPr="0098012B">
        <w:rPr>
          <w:rFonts w:ascii="Arial" w:hAnsi="Arial" w:cs="Arial"/>
          <w:sz w:val="19"/>
          <w:szCs w:val="19"/>
        </w:rPr>
        <w:t xml:space="preserve"> hoe monitort de gemeente hun situatie? </w:t>
      </w:r>
    </w:p>
    <w:p w:rsidR="00E51EAC" w:rsidRPr="0098012B" w:rsidRDefault="00E51EAC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 xml:space="preserve">Krijgen de afgewezen personen advies (op maat) mee </w:t>
      </w:r>
      <w:r w:rsidR="00B45152" w:rsidRPr="0098012B">
        <w:rPr>
          <w:rFonts w:ascii="Arial" w:hAnsi="Arial" w:cs="Arial"/>
          <w:sz w:val="19"/>
          <w:szCs w:val="19"/>
        </w:rPr>
        <w:t xml:space="preserve">over </w:t>
      </w:r>
      <w:r w:rsidRPr="0098012B">
        <w:rPr>
          <w:rFonts w:ascii="Arial" w:hAnsi="Arial" w:cs="Arial"/>
          <w:sz w:val="19"/>
          <w:szCs w:val="19"/>
        </w:rPr>
        <w:t>hoe zij hun situatie het beste kunnen aanpakken? Zo ja, kunt u een overzicht geven van dergelijke adviezen</w:t>
      </w:r>
      <w:r w:rsidR="00B45152" w:rsidRPr="0098012B">
        <w:rPr>
          <w:rFonts w:ascii="Arial" w:hAnsi="Arial" w:cs="Arial"/>
          <w:sz w:val="19"/>
          <w:szCs w:val="19"/>
        </w:rPr>
        <w:t xml:space="preserve">? Zo </w:t>
      </w:r>
      <w:r w:rsidRPr="0098012B">
        <w:rPr>
          <w:rFonts w:ascii="Arial" w:hAnsi="Arial" w:cs="Arial"/>
          <w:sz w:val="19"/>
          <w:szCs w:val="19"/>
        </w:rPr>
        <w:t>nee</w:t>
      </w:r>
      <w:r w:rsidR="00B45152" w:rsidRPr="0098012B">
        <w:rPr>
          <w:rFonts w:ascii="Arial" w:hAnsi="Arial" w:cs="Arial"/>
          <w:sz w:val="19"/>
          <w:szCs w:val="19"/>
        </w:rPr>
        <w:t>,</w:t>
      </w:r>
      <w:r w:rsidRPr="0098012B">
        <w:rPr>
          <w:rFonts w:ascii="Arial" w:hAnsi="Arial" w:cs="Arial"/>
          <w:sz w:val="19"/>
          <w:szCs w:val="19"/>
        </w:rPr>
        <w:t xml:space="preserve"> waarom niet?</w:t>
      </w:r>
    </w:p>
    <w:p w:rsidR="00E51EAC" w:rsidRPr="0098012B" w:rsidRDefault="00E51EAC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Wat zijn de doorlooptijden voor de schuldhulpverlening, of te wel hoeveel tijd zit er tussen aanmelding</w:t>
      </w:r>
      <w:r w:rsidR="00B45152" w:rsidRPr="0098012B">
        <w:rPr>
          <w:rFonts w:ascii="Arial" w:hAnsi="Arial" w:cs="Arial"/>
          <w:sz w:val="19"/>
          <w:szCs w:val="19"/>
        </w:rPr>
        <w:t xml:space="preserve"> en</w:t>
      </w:r>
      <w:r w:rsidRPr="0098012B">
        <w:rPr>
          <w:rFonts w:ascii="Arial" w:hAnsi="Arial" w:cs="Arial"/>
          <w:sz w:val="19"/>
          <w:szCs w:val="19"/>
        </w:rPr>
        <w:t xml:space="preserve"> intake en de </w:t>
      </w:r>
      <w:proofErr w:type="spellStart"/>
      <w:r w:rsidRPr="0098012B">
        <w:rPr>
          <w:rFonts w:ascii="Arial" w:hAnsi="Arial" w:cs="Arial"/>
          <w:sz w:val="19"/>
          <w:szCs w:val="19"/>
        </w:rPr>
        <w:t>daadw</w:t>
      </w:r>
      <w:r w:rsidR="00B45152" w:rsidRPr="0098012B">
        <w:rPr>
          <w:rFonts w:ascii="Arial" w:hAnsi="Arial" w:cs="Arial"/>
          <w:sz w:val="19"/>
          <w:szCs w:val="19"/>
        </w:rPr>
        <w:t>é</w:t>
      </w:r>
      <w:r w:rsidRPr="0098012B">
        <w:rPr>
          <w:rFonts w:ascii="Arial" w:hAnsi="Arial" w:cs="Arial"/>
          <w:sz w:val="19"/>
          <w:szCs w:val="19"/>
        </w:rPr>
        <w:t>rkelijke</w:t>
      </w:r>
      <w:proofErr w:type="spellEnd"/>
      <w:r w:rsidRPr="0098012B">
        <w:rPr>
          <w:rFonts w:ascii="Arial" w:hAnsi="Arial" w:cs="Arial"/>
          <w:sz w:val="19"/>
          <w:szCs w:val="19"/>
        </w:rPr>
        <w:t xml:space="preserve"> opst</w:t>
      </w:r>
      <w:r w:rsidR="00B45152" w:rsidRPr="0098012B">
        <w:rPr>
          <w:rFonts w:ascii="Arial" w:hAnsi="Arial" w:cs="Arial"/>
          <w:sz w:val="19"/>
          <w:szCs w:val="19"/>
        </w:rPr>
        <w:t>art van de schuldhulpverlening? Welke factoren bepalen die doorlooptijden?</w:t>
      </w:r>
    </w:p>
    <w:p w:rsidR="00E51EAC" w:rsidRPr="0098012B" w:rsidRDefault="00E51EAC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Zijn er op dit moment wachtlijsten voor de schuldhulpverlening</w:t>
      </w:r>
      <w:r w:rsidR="00B45152" w:rsidRPr="0098012B">
        <w:rPr>
          <w:rFonts w:ascii="Arial" w:hAnsi="Arial" w:cs="Arial"/>
          <w:sz w:val="19"/>
          <w:szCs w:val="19"/>
        </w:rPr>
        <w:t xml:space="preserve">, voor zowel de intake als de </w:t>
      </w:r>
      <w:proofErr w:type="spellStart"/>
      <w:r w:rsidR="00B45152" w:rsidRPr="0098012B">
        <w:rPr>
          <w:rFonts w:ascii="Arial" w:hAnsi="Arial" w:cs="Arial"/>
          <w:sz w:val="19"/>
          <w:szCs w:val="19"/>
        </w:rPr>
        <w:t>daadwérkelijke</w:t>
      </w:r>
      <w:proofErr w:type="spellEnd"/>
      <w:r w:rsidR="00B45152" w:rsidRPr="0098012B">
        <w:rPr>
          <w:rFonts w:ascii="Arial" w:hAnsi="Arial" w:cs="Arial"/>
          <w:sz w:val="19"/>
          <w:szCs w:val="19"/>
        </w:rPr>
        <w:t xml:space="preserve"> opstart van de schuldhulpverlening? Zo </w:t>
      </w:r>
      <w:r w:rsidRPr="0098012B">
        <w:rPr>
          <w:rFonts w:ascii="Arial" w:hAnsi="Arial" w:cs="Arial"/>
          <w:sz w:val="19"/>
          <w:szCs w:val="19"/>
        </w:rPr>
        <w:t>ja</w:t>
      </w:r>
      <w:r w:rsidR="00B45152" w:rsidRPr="0098012B">
        <w:rPr>
          <w:rFonts w:ascii="Arial" w:hAnsi="Arial" w:cs="Arial"/>
          <w:sz w:val="19"/>
          <w:szCs w:val="19"/>
        </w:rPr>
        <w:t>,</w:t>
      </w:r>
      <w:r w:rsidRPr="0098012B">
        <w:rPr>
          <w:rFonts w:ascii="Arial" w:hAnsi="Arial" w:cs="Arial"/>
          <w:sz w:val="19"/>
          <w:szCs w:val="19"/>
        </w:rPr>
        <w:t xml:space="preserve"> hoe lang is d</w:t>
      </w:r>
      <w:r w:rsidR="00B45152" w:rsidRPr="0098012B">
        <w:rPr>
          <w:rFonts w:ascii="Arial" w:hAnsi="Arial" w:cs="Arial"/>
          <w:sz w:val="19"/>
          <w:szCs w:val="19"/>
        </w:rPr>
        <w:t>i</w:t>
      </w:r>
      <w:r w:rsidRPr="0098012B">
        <w:rPr>
          <w:rFonts w:ascii="Arial" w:hAnsi="Arial" w:cs="Arial"/>
          <w:sz w:val="19"/>
          <w:szCs w:val="19"/>
        </w:rPr>
        <w:t>e wachtlijst</w:t>
      </w:r>
      <w:r w:rsidR="00B45152" w:rsidRPr="0098012B">
        <w:rPr>
          <w:rFonts w:ascii="Arial" w:hAnsi="Arial" w:cs="Arial"/>
          <w:sz w:val="19"/>
          <w:szCs w:val="19"/>
        </w:rPr>
        <w:t xml:space="preserve">? Worden </w:t>
      </w:r>
      <w:r w:rsidR="00917381" w:rsidRPr="0098012B">
        <w:rPr>
          <w:rFonts w:ascii="Arial" w:hAnsi="Arial" w:cs="Arial"/>
          <w:sz w:val="19"/>
          <w:szCs w:val="19"/>
        </w:rPr>
        <w:t xml:space="preserve">er, tijdens de wachttijd, </w:t>
      </w:r>
      <w:r w:rsidRPr="0098012B">
        <w:rPr>
          <w:rFonts w:ascii="Arial" w:hAnsi="Arial" w:cs="Arial"/>
          <w:sz w:val="19"/>
          <w:szCs w:val="19"/>
        </w:rPr>
        <w:t>concrete acties ondernomen om de situatie niet te laten verslechteren?</w:t>
      </w:r>
      <w:r w:rsidR="00917381" w:rsidRPr="0098012B">
        <w:rPr>
          <w:rFonts w:ascii="Arial" w:hAnsi="Arial" w:cs="Arial"/>
          <w:sz w:val="19"/>
          <w:szCs w:val="19"/>
        </w:rPr>
        <w:t xml:space="preserve"> Waar bestaan die acties uit?</w:t>
      </w:r>
    </w:p>
    <w:p w:rsidR="00E51EAC" w:rsidRPr="0098012B" w:rsidRDefault="00E51EAC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Wat doet de gemeente om onze inwoners met problematische schulden erop te wijzen dat zij via de gemeente hulp/ondersteuning kunnen krijgen</w:t>
      </w:r>
      <w:r w:rsidR="004F5CD1" w:rsidRPr="0098012B">
        <w:rPr>
          <w:rFonts w:ascii="Arial" w:hAnsi="Arial" w:cs="Arial"/>
          <w:sz w:val="19"/>
          <w:szCs w:val="19"/>
        </w:rPr>
        <w:t>? W</w:t>
      </w:r>
      <w:r w:rsidRPr="0098012B">
        <w:rPr>
          <w:rFonts w:ascii="Arial" w:hAnsi="Arial" w:cs="Arial"/>
          <w:sz w:val="19"/>
          <w:szCs w:val="19"/>
        </w:rPr>
        <w:t>elke communicatiemiddelen worden</w:t>
      </w:r>
      <w:r w:rsidR="00DF5AB3" w:rsidRPr="0098012B">
        <w:rPr>
          <w:rFonts w:ascii="Arial" w:hAnsi="Arial" w:cs="Arial"/>
          <w:sz w:val="19"/>
          <w:szCs w:val="19"/>
        </w:rPr>
        <w:t xml:space="preserve"> </w:t>
      </w:r>
      <w:r w:rsidRPr="0098012B">
        <w:rPr>
          <w:rFonts w:ascii="Arial" w:hAnsi="Arial" w:cs="Arial"/>
          <w:sz w:val="19"/>
          <w:szCs w:val="19"/>
        </w:rPr>
        <w:t xml:space="preserve">ingezet? Worden hiervoor ook samenwerkingsverbanden gezocht met </w:t>
      </w:r>
      <w:proofErr w:type="spellStart"/>
      <w:r w:rsidRPr="0098012B">
        <w:rPr>
          <w:rFonts w:ascii="Arial" w:hAnsi="Arial" w:cs="Arial"/>
          <w:sz w:val="19"/>
          <w:szCs w:val="19"/>
        </w:rPr>
        <w:t>oa</w:t>
      </w:r>
      <w:proofErr w:type="spellEnd"/>
      <w:r w:rsidRPr="0098012B">
        <w:rPr>
          <w:rFonts w:ascii="Arial" w:hAnsi="Arial" w:cs="Arial"/>
          <w:sz w:val="19"/>
          <w:szCs w:val="19"/>
        </w:rPr>
        <w:t xml:space="preserve">. De Voedselbank, het </w:t>
      </w:r>
      <w:proofErr w:type="spellStart"/>
      <w:r w:rsidRPr="0098012B">
        <w:rPr>
          <w:rFonts w:ascii="Arial" w:hAnsi="Arial" w:cs="Arial"/>
          <w:sz w:val="19"/>
          <w:szCs w:val="19"/>
        </w:rPr>
        <w:t>Diakonaal</w:t>
      </w:r>
      <w:proofErr w:type="spellEnd"/>
      <w:r w:rsidRPr="0098012B">
        <w:rPr>
          <w:rFonts w:ascii="Arial" w:hAnsi="Arial" w:cs="Arial"/>
          <w:sz w:val="19"/>
          <w:szCs w:val="19"/>
        </w:rPr>
        <w:t xml:space="preserve"> Platform of de VOA (voor ondernemers/</w:t>
      </w:r>
      <w:proofErr w:type="spellStart"/>
      <w:r w:rsidRPr="0098012B">
        <w:rPr>
          <w:rFonts w:ascii="Arial" w:hAnsi="Arial" w:cs="Arial"/>
          <w:sz w:val="19"/>
          <w:szCs w:val="19"/>
        </w:rPr>
        <w:t>zzp-ers</w:t>
      </w:r>
      <w:proofErr w:type="spellEnd"/>
      <w:r w:rsidR="004F5CD1" w:rsidRPr="0098012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F5CD1" w:rsidRPr="0098012B">
        <w:rPr>
          <w:rFonts w:ascii="Arial" w:hAnsi="Arial" w:cs="Arial"/>
          <w:sz w:val="19"/>
          <w:szCs w:val="19"/>
        </w:rPr>
        <w:t>bijvorbeeld</w:t>
      </w:r>
      <w:proofErr w:type="spellEnd"/>
      <w:r w:rsidRPr="0098012B">
        <w:rPr>
          <w:rFonts w:ascii="Arial" w:hAnsi="Arial" w:cs="Arial"/>
          <w:sz w:val="19"/>
          <w:szCs w:val="19"/>
        </w:rPr>
        <w:t>)? Zo ja</w:t>
      </w:r>
      <w:r w:rsidR="004F5CD1" w:rsidRPr="0098012B">
        <w:rPr>
          <w:rFonts w:ascii="Arial" w:hAnsi="Arial" w:cs="Arial"/>
          <w:sz w:val="19"/>
          <w:szCs w:val="19"/>
        </w:rPr>
        <w:t>,</w:t>
      </w:r>
      <w:r w:rsidRPr="0098012B">
        <w:rPr>
          <w:rFonts w:ascii="Arial" w:hAnsi="Arial" w:cs="Arial"/>
          <w:sz w:val="19"/>
          <w:szCs w:val="19"/>
        </w:rPr>
        <w:t xml:space="preserve"> hoe zie</w:t>
      </w:r>
      <w:r w:rsidR="004F5CD1" w:rsidRPr="0098012B">
        <w:rPr>
          <w:rFonts w:ascii="Arial" w:hAnsi="Arial" w:cs="Arial"/>
          <w:sz w:val="19"/>
          <w:szCs w:val="19"/>
        </w:rPr>
        <w:t xml:space="preserve">t die samenwerking eruit? Zo </w:t>
      </w:r>
      <w:r w:rsidRPr="0098012B">
        <w:rPr>
          <w:rFonts w:ascii="Arial" w:hAnsi="Arial" w:cs="Arial"/>
          <w:sz w:val="19"/>
          <w:szCs w:val="19"/>
        </w:rPr>
        <w:t>nee</w:t>
      </w:r>
      <w:r w:rsidR="004F5CD1" w:rsidRPr="0098012B">
        <w:rPr>
          <w:rFonts w:ascii="Arial" w:hAnsi="Arial" w:cs="Arial"/>
          <w:sz w:val="19"/>
          <w:szCs w:val="19"/>
        </w:rPr>
        <w:t>,</w:t>
      </w:r>
      <w:r w:rsidRPr="0098012B">
        <w:rPr>
          <w:rFonts w:ascii="Arial" w:hAnsi="Arial" w:cs="Arial"/>
          <w:sz w:val="19"/>
          <w:szCs w:val="19"/>
        </w:rPr>
        <w:t xml:space="preserve"> waarom niet?</w:t>
      </w:r>
    </w:p>
    <w:p w:rsidR="00285CD2" w:rsidRPr="0098012B" w:rsidRDefault="00285CD2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D00DD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 xml:space="preserve">Staatssecretaris </w:t>
      </w:r>
      <w:proofErr w:type="spellStart"/>
      <w:r w:rsidRPr="009D00DD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>Jetta</w:t>
      </w:r>
      <w:proofErr w:type="spellEnd"/>
      <w:r w:rsidRPr="009D00DD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 xml:space="preserve"> </w:t>
      </w:r>
      <w:proofErr w:type="spellStart"/>
      <w:r w:rsidRPr="009D00DD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>Klijnsma</w:t>
      </w:r>
      <w:proofErr w:type="spellEnd"/>
      <w:r w:rsidRPr="009D00DD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 xml:space="preserve"> (Sociale Zaken) zegt </w:t>
      </w:r>
      <w:r w:rsidRPr="0098012B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>dat</w:t>
      </w:r>
      <w:r w:rsidRPr="009D00DD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 xml:space="preserve"> iedereen die bij een gemeente aanklopt, individueel moet worden bekeken. </w:t>
      </w:r>
      <w:proofErr w:type="spellStart"/>
      <w:r w:rsidRPr="009D00DD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>Klijnsma</w:t>
      </w:r>
      <w:proofErr w:type="spellEnd"/>
      <w:r w:rsidRPr="009D00DD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 xml:space="preserve"> adviseert mensen die niet geholpen worden naar de gemeenteraad of de ombudsman te stappen</w:t>
      </w:r>
      <w:r w:rsidRPr="0098012B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 xml:space="preserve">. Krijgen mensen, die bij het </w:t>
      </w:r>
      <w:r w:rsidRPr="0098012B">
        <w:rPr>
          <w:rFonts w:ascii="Arial" w:hAnsi="Arial" w:cs="Arial"/>
          <w:sz w:val="19"/>
          <w:szCs w:val="19"/>
        </w:rPr>
        <w:t>Serviceplein aankloppen, dit advies mee? Zo nee, waarom niet?</w:t>
      </w:r>
      <w:r w:rsidRPr="0098012B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 xml:space="preserve"> </w:t>
      </w:r>
    </w:p>
    <w:p w:rsidR="00E51EAC" w:rsidRPr="0098012B" w:rsidRDefault="00E51EAC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Hoeveel personen hebben de afgelopen 4 jaar het schuldhulpverleningstraject succesvol doorlopen en hoeveel zijn er tussentijds afgehaakt? Wat zijn de redenen geweest voor het afhaken?</w:t>
      </w:r>
    </w:p>
    <w:p w:rsidR="00BA28F6" w:rsidRPr="0098012B" w:rsidRDefault="00BA28F6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 xml:space="preserve">De SP kent mensen, die aanzienlijk langer dan 3 jaar in een schuldhulpverleningstraject zitten? </w:t>
      </w:r>
      <w:r w:rsidR="007F309D" w:rsidRPr="0098012B">
        <w:rPr>
          <w:rFonts w:ascii="Arial" w:hAnsi="Arial" w:cs="Arial"/>
          <w:sz w:val="19"/>
          <w:szCs w:val="19"/>
        </w:rPr>
        <w:t>H</w:t>
      </w:r>
      <w:r w:rsidRPr="0098012B">
        <w:rPr>
          <w:rFonts w:ascii="Arial" w:hAnsi="Arial" w:cs="Arial"/>
          <w:sz w:val="19"/>
          <w:szCs w:val="19"/>
        </w:rPr>
        <w:t xml:space="preserve">oeveel mensen </w:t>
      </w:r>
      <w:r w:rsidR="007F309D" w:rsidRPr="0098012B">
        <w:rPr>
          <w:rFonts w:ascii="Arial" w:hAnsi="Arial" w:cs="Arial"/>
          <w:sz w:val="19"/>
          <w:szCs w:val="19"/>
        </w:rPr>
        <w:t>betreft dit in de hele gemeente?</w:t>
      </w:r>
      <w:r w:rsidR="009E3912">
        <w:rPr>
          <w:rFonts w:ascii="Arial" w:hAnsi="Arial" w:cs="Arial"/>
          <w:sz w:val="19"/>
          <w:szCs w:val="19"/>
        </w:rPr>
        <w:t xml:space="preserve"> Hoe verloopt de controle op de bewindvoering? Grijpt de gemeente in wanneer blijkt dat de bewindvoerder niet rechtmatig handelt? Zo nee, waarom niet?</w:t>
      </w:r>
    </w:p>
    <w:p w:rsidR="00E51EAC" w:rsidRPr="0098012B" w:rsidRDefault="00E51EAC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 xml:space="preserve">Hoe worden de deelnemers van het schuldhulpverleningstraject voorbereid op </w:t>
      </w:r>
      <w:r w:rsidR="004F5CD1" w:rsidRPr="0098012B">
        <w:rPr>
          <w:rFonts w:ascii="Arial" w:hAnsi="Arial" w:cs="Arial"/>
          <w:sz w:val="19"/>
          <w:szCs w:val="19"/>
        </w:rPr>
        <w:t>de</w:t>
      </w:r>
      <w:r w:rsidRPr="0098012B">
        <w:rPr>
          <w:rFonts w:ascii="Arial" w:hAnsi="Arial" w:cs="Arial"/>
          <w:sz w:val="19"/>
          <w:szCs w:val="19"/>
        </w:rPr>
        <w:t xml:space="preserve"> afloop van hun traject</w:t>
      </w:r>
      <w:r w:rsidR="004F5CD1" w:rsidRPr="0098012B">
        <w:rPr>
          <w:rFonts w:ascii="Arial" w:hAnsi="Arial" w:cs="Arial"/>
          <w:sz w:val="19"/>
          <w:szCs w:val="19"/>
        </w:rPr>
        <w:t xml:space="preserve">? Hoe </w:t>
      </w:r>
      <w:r w:rsidRPr="0098012B">
        <w:rPr>
          <w:rFonts w:ascii="Arial" w:hAnsi="Arial" w:cs="Arial"/>
          <w:sz w:val="19"/>
          <w:szCs w:val="19"/>
        </w:rPr>
        <w:t>lang na afloop van het schuldhulpverleningstraject worden de personen nog begeleid?</w:t>
      </w:r>
    </w:p>
    <w:p w:rsidR="00E51EAC" w:rsidRPr="0098012B" w:rsidRDefault="00E51EAC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Hoeveel mensen die een schuldhulpverleningstraject succesvol hebben afgerond zijn er binnen 3 jaar weer teruggevallen en opnieuw in problematische schulden terecht gekomen? Krijgen deze personen een aangepast traject en/of speciale begeleiding? Zo ja</w:t>
      </w:r>
      <w:r w:rsidR="007F309D" w:rsidRPr="0098012B">
        <w:rPr>
          <w:rFonts w:ascii="Arial" w:hAnsi="Arial" w:cs="Arial"/>
          <w:sz w:val="19"/>
          <w:szCs w:val="19"/>
        </w:rPr>
        <w:t>,</w:t>
      </w:r>
      <w:r w:rsidRPr="0098012B">
        <w:rPr>
          <w:rFonts w:ascii="Arial" w:hAnsi="Arial" w:cs="Arial"/>
          <w:sz w:val="19"/>
          <w:szCs w:val="19"/>
        </w:rPr>
        <w:t xml:space="preserve"> hoe ziet deze eruit</w:t>
      </w:r>
      <w:r w:rsidR="007F309D" w:rsidRPr="0098012B">
        <w:rPr>
          <w:rFonts w:ascii="Arial" w:hAnsi="Arial" w:cs="Arial"/>
          <w:sz w:val="19"/>
          <w:szCs w:val="19"/>
        </w:rPr>
        <w:t xml:space="preserve">? Zo </w:t>
      </w:r>
      <w:r w:rsidRPr="0098012B">
        <w:rPr>
          <w:rFonts w:ascii="Arial" w:hAnsi="Arial" w:cs="Arial"/>
          <w:sz w:val="19"/>
          <w:szCs w:val="19"/>
        </w:rPr>
        <w:t>nee</w:t>
      </w:r>
      <w:r w:rsidR="007F309D" w:rsidRPr="0098012B">
        <w:rPr>
          <w:rFonts w:ascii="Arial" w:hAnsi="Arial" w:cs="Arial"/>
          <w:sz w:val="19"/>
          <w:szCs w:val="19"/>
        </w:rPr>
        <w:t>,</w:t>
      </w:r>
      <w:r w:rsidRPr="0098012B">
        <w:rPr>
          <w:rFonts w:ascii="Arial" w:hAnsi="Arial" w:cs="Arial"/>
          <w:sz w:val="19"/>
          <w:szCs w:val="19"/>
        </w:rPr>
        <w:t xml:space="preserve"> waarom niet?</w:t>
      </w:r>
    </w:p>
    <w:p w:rsidR="0098012B" w:rsidRPr="0098012B" w:rsidRDefault="0098012B" w:rsidP="00E51EAC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98012B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 xml:space="preserve">Is de gemeente zich er bewust van dat er veel </w:t>
      </w:r>
      <w:r w:rsidRPr="009D00DD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>andere problemen juist voort</w:t>
      </w:r>
      <w:r w:rsidRPr="0098012B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 xml:space="preserve">komen </w:t>
      </w:r>
      <w:r w:rsidRPr="009D00DD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>uit financiële problemen</w:t>
      </w:r>
      <w:r w:rsidRPr="0098012B">
        <w:rPr>
          <w:rFonts w:ascii="Arial" w:eastAsia="Times New Roman" w:hAnsi="Arial" w:cs="Arial"/>
          <w:kern w:val="0"/>
          <w:sz w:val="19"/>
          <w:szCs w:val="19"/>
          <w:lang w:eastAsia="nl-NL" w:bidi="ar-SA"/>
        </w:rPr>
        <w:t>? Zo ja, welke zijn de meest voorkomende problemen?</w:t>
      </w:r>
    </w:p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</w:p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 xml:space="preserve">Wij zien de antwoorden met belangstelling graag </w:t>
      </w:r>
      <w:r w:rsidR="007F309D" w:rsidRPr="0098012B">
        <w:rPr>
          <w:rFonts w:ascii="Arial" w:hAnsi="Arial" w:cs="Arial"/>
          <w:sz w:val="19"/>
          <w:szCs w:val="19"/>
        </w:rPr>
        <w:t xml:space="preserve">volledig en </w:t>
      </w:r>
      <w:r w:rsidRPr="0098012B">
        <w:rPr>
          <w:rFonts w:ascii="Arial" w:hAnsi="Arial" w:cs="Arial"/>
          <w:sz w:val="19"/>
          <w:szCs w:val="19"/>
        </w:rPr>
        <w:t>spoedig tegemoet,</w:t>
      </w:r>
    </w:p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</w:p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  <w:r w:rsidRPr="0098012B">
        <w:rPr>
          <w:rFonts w:ascii="Arial" w:hAnsi="Arial" w:cs="Arial"/>
          <w:sz w:val="19"/>
          <w:szCs w:val="19"/>
        </w:rPr>
        <w:t>Namens de SP fractie,</w:t>
      </w:r>
    </w:p>
    <w:p w:rsidR="00E51EAC" w:rsidRPr="0098012B" w:rsidRDefault="00E51EAC" w:rsidP="00E51EAC">
      <w:pPr>
        <w:rPr>
          <w:rFonts w:ascii="Arial" w:hAnsi="Arial" w:cs="Arial"/>
          <w:sz w:val="19"/>
          <w:szCs w:val="19"/>
        </w:rPr>
      </w:pPr>
    </w:p>
    <w:p w:rsidR="003045F2" w:rsidRPr="0098012B" w:rsidRDefault="007F309D">
      <w:pPr>
        <w:rPr>
          <w:rFonts w:ascii="Arial" w:hAnsi="Arial" w:cs="Arial"/>
          <w:sz w:val="19"/>
          <w:szCs w:val="19"/>
        </w:rPr>
      </w:pPr>
      <w:proofErr w:type="spellStart"/>
      <w:r w:rsidRPr="0098012B">
        <w:rPr>
          <w:rFonts w:ascii="Arial" w:hAnsi="Arial" w:cs="Arial"/>
          <w:sz w:val="19"/>
          <w:szCs w:val="19"/>
        </w:rPr>
        <w:t>Lidie</w:t>
      </w:r>
      <w:proofErr w:type="spellEnd"/>
      <w:r w:rsidRPr="0098012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8012B">
        <w:rPr>
          <w:rFonts w:ascii="Arial" w:hAnsi="Arial" w:cs="Arial"/>
          <w:sz w:val="19"/>
          <w:szCs w:val="19"/>
        </w:rPr>
        <w:t>Voorend</w:t>
      </w:r>
      <w:proofErr w:type="spellEnd"/>
    </w:p>
    <w:sectPr w:rsidR="003045F2" w:rsidRPr="0098012B" w:rsidSect="00BD4A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964"/>
    <w:multiLevelType w:val="hybridMultilevel"/>
    <w:tmpl w:val="2FCE4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AC"/>
    <w:rsid w:val="00285CD2"/>
    <w:rsid w:val="003045F2"/>
    <w:rsid w:val="004D7B86"/>
    <w:rsid w:val="004F5CD1"/>
    <w:rsid w:val="00560835"/>
    <w:rsid w:val="007F309D"/>
    <w:rsid w:val="008C0B17"/>
    <w:rsid w:val="00917381"/>
    <w:rsid w:val="0098012B"/>
    <w:rsid w:val="009D00DD"/>
    <w:rsid w:val="009E3912"/>
    <w:rsid w:val="00AB5EE1"/>
    <w:rsid w:val="00B45152"/>
    <w:rsid w:val="00BA28F6"/>
    <w:rsid w:val="00BD4A3C"/>
    <w:rsid w:val="00C65C8A"/>
    <w:rsid w:val="00D74161"/>
    <w:rsid w:val="00DF5AB3"/>
    <w:rsid w:val="00E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22222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1E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Kop2">
    <w:name w:val="heading 2"/>
    <w:basedOn w:val="Standaard"/>
    <w:link w:val="Kop2Char"/>
    <w:uiPriority w:val="9"/>
    <w:qFormat/>
    <w:rsid w:val="009D00D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D00DD"/>
    <w:rPr>
      <w:rFonts w:ascii="Times New Roman" w:eastAsia="Times New Roman" w:hAnsi="Times New Roman" w:cs="Times New Roman"/>
      <w:b/>
      <w:bCs/>
      <w:color w:val="auto"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D00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nl-NL" w:bidi="ar-SA"/>
    </w:rPr>
  </w:style>
  <w:style w:type="character" w:styleId="Nadruk">
    <w:name w:val="Emphasis"/>
    <w:basedOn w:val="Standaardalinea-lettertype"/>
    <w:uiPriority w:val="20"/>
    <w:qFormat/>
    <w:rsid w:val="009D00DD"/>
    <w:rPr>
      <w:i/>
      <w:iCs/>
    </w:rPr>
  </w:style>
  <w:style w:type="character" w:customStyle="1" w:styleId="apple-converted-space">
    <w:name w:val="apple-converted-space"/>
    <w:basedOn w:val="Standaardalinea-lettertype"/>
    <w:rsid w:val="009D0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22222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1E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Kop2">
    <w:name w:val="heading 2"/>
    <w:basedOn w:val="Standaard"/>
    <w:link w:val="Kop2Char"/>
    <w:uiPriority w:val="9"/>
    <w:qFormat/>
    <w:rsid w:val="009D00D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D00DD"/>
    <w:rPr>
      <w:rFonts w:ascii="Times New Roman" w:eastAsia="Times New Roman" w:hAnsi="Times New Roman" w:cs="Times New Roman"/>
      <w:b/>
      <w:bCs/>
      <w:color w:val="auto"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D00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nl-NL" w:bidi="ar-SA"/>
    </w:rPr>
  </w:style>
  <w:style w:type="character" w:styleId="Nadruk">
    <w:name w:val="Emphasis"/>
    <w:basedOn w:val="Standaardalinea-lettertype"/>
    <w:uiPriority w:val="20"/>
    <w:qFormat/>
    <w:rsid w:val="009D00DD"/>
    <w:rPr>
      <w:i/>
      <w:iCs/>
    </w:rPr>
  </w:style>
  <w:style w:type="character" w:customStyle="1" w:styleId="apple-converted-space">
    <w:name w:val="apple-converted-space"/>
    <w:basedOn w:val="Standaardalinea-lettertype"/>
    <w:rsid w:val="009D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B. Nollen</cp:lastModifiedBy>
  <cp:revision>2</cp:revision>
  <cp:lastPrinted>2015-05-19T11:27:00Z</cp:lastPrinted>
  <dcterms:created xsi:type="dcterms:W3CDTF">2015-05-28T09:52:00Z</dcterms:created>
  <dcterms:modified xsi:type="dcterms:W3CDTF">2015-05-28T09:52:00Z</dcterms:modified>
</cp:coreProperties>
</file>